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C71" w:rsidRDefault="00971C71" w:rsidP="003E6F22">
      <w:pPr>
        <w:jc w:val="center"/>
        <w:rPr>
          <w:rFonts w:ascii="Bradley Hand ITC" w:hAnsi="Bradley Hand ITC"/>
          <w:b/>
          <w:sz w:val="48"/>
          <w:szCs w:val="4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638300" cy="2124389"/>
            <wp:effectExtent l="0" t="0" r="0" b="9525"/>
            <wp:docPr id="2" name="Picture 2" descr="C:\Users\dyerpat\AppData\Local\Microsoft\Windows\Temporary Internet Files\Content.Word\photo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yerpat\AppData\Local\Microsoft\Windows\Temporary Internet Files\Content.Word\photo (5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2124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2EC3" w:rsidRDefault="00094231" w:rsidP="003E6F22">
      <w:pPr>
        <w:jc w:val="center"/>
        <w:rPr>
          <w:rFonts w:ascii="Bradley Hand ITC" w:hAnsi="Bradley Hand ITC"/>
          <w:b/>
          <w:sz w:val="48"/>
          <w:szCs w:val="48"/>
        </w:rPr>
      </w:pPr>
      <w:r w:rsidRPr="00094231">
        <w:rPr>
          <w:rFonts w:ascii="Bradley Hand ITC" w:hAnsi="Bradley Hand ITC"/>
          <w:b/>
          <w:sz w:val="48"/>
          <w:szCs w:val="48"/>
        </w:rPr>
        <w:t>Classroom Party Trays</w:t>
      </w:r>
    </w:p>
    <w:p w:rsidR="00094231" w:rsidRDefault="00094231" w:rsidP="003E6F22">
      <w:pPr>
        <w:jc w:val="center"/>
        <w:rPr>
          <w:rFonts w:ascii="Bradley Hand ITC" w:hAnsi="Bradley Hand ITC"/>
          <w:b/>
          <w:sz w:val="24"/>
          <w:szCs w:val="24"/>
        </w:rPr>
      </w:pPr>
      <w:r>
        <w:rPr>
          <w:rFonts w:ascii="Bradley Hand ITC" w:hAnsi="Bradley Hand ITC"/>
          <w:b/>
          <w:sz w:val="24"/>
          <w:szCs w:val="24"/>
        </w:rPr>
        <w:t xml:space="preserve">Introducing the CCS Food Service Classroom Party </w:t>
      </w:r>
      <w:r w:rsidR="00E60A52">
        <w:rPr>
          <w:rFonts w:ascii="Bradley Hand ITC" w:hAnsi="Bradley Hand ITC"/>
          <w:b/>
          <w:sz w:val="24"/>
          <w:szCs w:val="24"/>
        </w:rPr>
        <w:t xml:space="preserve">Tray </w:t>
      </w:r>
      <w:r>
        <w:rPr>
          <w:rFonts w:ascii="Bradley Hand ITC" w:hAnsi="Bradley Hand ITC"/>
          <w:b/>
          <w:sz w:val="24"/>
          <w:szCs w:val="24"/>
        </w:rPr>
        <w:t>Packages</w:t>
      </w:r>
    </w:p>
    <w:p w:rsidR="00094231" w:rsidRDefault="00094231" w:rsidP="003E6F22">
      <w:pPr>
        <w:jc w:val="center"/>
        <w:rPr>
          <w:rFonts w:ascii="Bradley Hand ITC" w:hAnsi="Bradley Hand ITC"/>
          <w:b/>
          <w:sz w:val="24"/>
          <w:szCs w:val="24"/>
        </w:rPr>
      </w:pPr>
      <w:r>
        <w:rPr>
          <w:rFonts w:ascii="Bradley Hand ITC" w:hAnsi="Bradley Hand ITC"/>
          <w:b/>
          <w:sz w:val="24"/>
          <w:szCs w:val="24"/>
        </w:rPr>
        <w:t>Let us help you celebrate!</w:t>
      </w:r>
    </w:p>
    <w:p w:rsidR="00094231" w:rsidRDefault="00094231" w:rsidP="003E6F22">
      <w:pPr>
        <w:jc w:val="center"/>
        <w:rPr>
          <w:rFonts w:ascii="Bradley Hand ITC" w:hAnsi="Bradley Hand ITC"/>
          <w:b/>
          <w:sz w:val="24"/>
          <w:szCs w:val="24"/>
        </w:rPr>
      </w:pPr>
      <w:r>
        <w:rPr>
          <w:rFonts w:ascii="Bradley Hand ITC" w:hAnsi="Bradley Hand ITC"/>
          <w:b/>
          <w:sz w:val="24"/>
          <w:szCs w:val="24"/>
        </w:rPr>
        <w:t>All packages meet the “All Foods Sold in Schools” requirements.</w:t>
      </w:r>
    </w:p>
    <w:p w:rsidR="00094231" w:rsidRDefault="00E60A52" w:rsidP="003E6F22">
      <w:pPr>
        <w:jc w:val="center"/>
        <w:rPr>
          <w:rFonts w:ascii="Bradley Hand ITC" w:hAnsi="Bradley Hand ITC"/>
          <w:b/>
          <w:sz w:val="24"/>
          <w:szCs w:val="24"/>
        </w:rPr>
      </w:pPr>
      <w:r>
        <w:rPr>
          <w:rFonts w:ascii="Bradley Hand ITC" w:hAnsi="Bradley Hand ITC"/>
          <w:b/>
          <w:sz w:val="24"/>
          <w:szCs w:val="24"/>
        </w:rPr>
        <w:t>All orders with</w:t>
      </w:r>
      <w:r w:rsidR="00094231">
        <w:rPr>
          <w:rFonts w:ascii="Bradley Hand ITC" w:hAnsi="Bradley Hand ITC"/>
          <w:b/>
          <w:sz w:val="24"/>
          <w:szCs w:val="24"/>
        </w:rPr>
        <w:t xml:space="preserve"> payment must be made ten school days prior to date of event.</w:t>
      </w:r>
    </w:p>
    <w:p w:rsidR="00094231" w:rsidRDefault="00094231" w:rsidP="003E6F22">
      <w:pPr>
        <w:jc w:val="center"/>
        <w:rPr>
          <w:rFonts w:ascii="Bradley Hand ITC" w:hAnsi="Bradley Hand ITC"/>
          <w:b/>
          <w:sz w:val="24"/>
          <w:szCs w:val="24"/>
        </w:rPr>
      </w:pPr>
      <w:r>
        <w:rPr>
          <w:rFonts w:ascii="Bradley Hand ITC" w:hAnsi="Bradley Hand ITC"/>
          <w:b/>
          <w:sz w:val="24"/>
          <w:szCs w:val="24"/>
        </w:rPr>
        <w:t>Please deliver order form to cafeteria or school office.</w:t>
      </w:r>
    </w:p>
    <w:p w:rsidR="00E60A52" w:rsidRDefault="00094231" w:rsidP="003E6F22">
      <w:pPr>
        <w:jc w:val="center"/>
        <w:rPr>
          <w:rFonts w:ascii="Bradley Hand ITC" w:hAnsi="Bradley Hand ITC"/>
          <w:b/>
          <w:sz w:val="24"/>
          <w:szCs w:val="24"/>
        </w:rPr>
      </w:pPr>
      <w:r>
        <w:rPr>
          <w:rFonts w:ascii="Bradley Hand ITC" w:hAnsi="Bradley Hand ITC"/>
          <w:b/>
          <w:sz w:val="24"/>
          <w:szCs w:val="24"/>
        </w:rPr>
        <w:t>Tray choices</w:t>
      </w:r>
      <w:r w:rsidR="00E60A52">
        <w:rPr>
          <w:rFonts w:ascii="Bradley Hand ITC" w:hAnsi="Bradley Hand ITC"/>
          <w:b/>
          <w:sz w:val="24"/>
          <w:szCs w:val="24"/>
        </w:rPr>
        <w:t xml:space="preserve"> $</w:t>
      </w:r>
      <w:r w:rsidR="00F8669D">
        <w:rPr>
          <w:rFonts w:ascii="Bradley Hand ITC" w:hAnsi="Bradley Hand ITC"/>
          <w:b/>
          <w:sz w:val="24"/>
          <w:szCs w:val="24"/>
        </w:rPr>
        <w:t>15</w:t>
      </w:r>
      <w:r w:rsidR="00E60A52">
        <w:rPr>
          <w:rFonts w:ascii="Bradley Hand ITC" w:hAnsi="Bradley Hand ITC"/>
          <w:b/>
          <w:sz w:val="24"/>
          <w:szCs w:val="24"/>
        </w:rPr>
        <w:t>.00</w:t>
      </w:r>
    </w:p>
    <w:p w:rsidR="00E60A52" w:rsidRDefault="00E60A52" w:rsidP="003E6F22">
      <w:pPr>
        <w:jc w:val="center"/>
        <w:rPr>
          <w:rFonts w:ascii="Bradley Hand ITC" w:hAnsi="Bradley Hand ITC"/>
          <w:b/>
          <w:sz w:val="24"/>
          <w:szCs w:val="24"/>
        </w:rPr>
      </w:pPr>
      <w:r>
        <w:rPr>
          <w:rFonts w:ascii="Bradley Hand ITC" w:hAnsi="Bradley Hand ITC"/>
          <w:b/>
          <w:sz w:val="24"/>
          <w:szCs w:val="24"/>
        </w:rPr>
        <w:t>Drinks $.20 per serving; choice of 4oz. juice, 8oz. milk plain or flavored or 8oz. bottled water</w:t>
      </w:r>
    </w:p>
    <w:p w:rsidR="00094231" w:rsidRDefault="00094231" w:rsidP="003E6F22">
      <w:pPr>
        <w:jc w:val="center"/>
        <w:rPr>
          <w:rFonts w:ascii="Bradley Hand ITC" w:hAnsi="Bradley Hand ITC"/>
          <w:b/>
          <w:sz w:val="24"/>
          <w:szCs w:val="24"/>
        </w:rPr>
      </w:pPr>
      <w:r>
        <w:rPr>
          <w:rFonts w:ascii="Bradley Hand ITC" w:hAnsi="Bradley Hand ITC"/>
          <w:b/>
          <w:sz w:val="24"/>
          <w:szCs w:val="24"/>
        </w:rPr>
        <w:t xml:space="preserve">16” Fresh Vegetable tray </w:t>
      </w:r>
      <w:r w:rsidR="008255B6">
        <w:rPr>
          <w:rFonts w:ascii="Bradley Hand ITC" w:hAnsi="Bradley Hand ITC"/>
          <w:b/>
          <w:sz w:val="24"/>
          <w:szCs w:val="24"/>
        </w:rPr>
        <w:t>- choice of 3; Baby</w:t>
      </w:r>
      <w:r>
        <w:rPr>
          <w:rFonts w:ascii="Bradley Hand ITC" w:hAnsi="Bradley Hand ITC"/>
          <w:b/>
          <w:sz w:val="24"/>
          <w:szCs w:val="24"/>
        </w:rPr>
        <w:t xml:space="preserve"> Carrots, Celery, </w:t>
      </w:r>
      <w:r w:rsidR="008255B6">
        <w:rPr>
          <w:rFonts w:ascii="Bradley Hand ITC" w:hAnsi="Bradley Hand ITC"/>
          <w:b/>
          <w:sz w:val="24"/>
          <w:szCs w:val="24"/>
        </w:rPr>
        <w:t xml:space="preserve">Broccoli, cauliflower, Cherry Tomatoes, </w:t>
      </w:r>
      <w:r>
        <w:rPr>
          <w:rFonts w:ascii="Bradley Hand ITC" w:hAnsi="Bradley Hand ITC"/>
          <w:b/>
          <w:sz w:val="24"/>
          <w:szCs w:val="24"/>
        </w:rPr>
        <w:t xml:space="preserve">Cucumbers </w:t>
      </w:r>
      <w:r w:rsidR="008255B6">
        <w:rPr>
          <w:rFonts w:ascii="Bradley Hand ITC" w:hAnsi="Bradley Hand ITC"/>
          <w:b/>
          <w:sz w:val="24"/>
          <w:szCs w:val="24"/>
        </w:rPr>
        <w:t>with</w:t>
      </w:r>
      <w:r>
        <w:rPr>
          <w:rFonts w:ascii="Bradley Hand ITC" w:hAnsi="Bradley Hand ITC"/>
          <w:b/>
          <w:sz w:val="24"/>
          <w:szCs w:val="24"/>
        </w:rPr>
        <w:t xml:space="preserve"> Dip</w:t>
      </w:r>
    </w:p>
    <w:p w:rsidR="00E60A52" w:rsidRDefault="00094231" w:rsidP="003E6F22">
      <w:pPr>
        <w:jc w:val="center"/>
        <w:rPr>
          <w:rFonts w:ascii="Bradley Hand ITC" w:hAnsi="Bradley Hand ITC"/>
          <w:b/>
          <w:sz w:val="24"/>
          <w:szCs w:val="24"/>
        </w:rPr>
      </w:pPr>
      <w:r>
        <w:rPr>
          <w:rFonts w:ascii="Bradley Hand ITC" w:hAnsi="Bradley Hand ITC"/>
          <w:b/>
          <w:sz w:val="24"/>
          <w:szCs w:val="24"/>
        </w:rPr>
        <w:t>16”</w:t>
      </w:r>
      <w:r w:rsidR="008255B6">
        <w:rPr>
          <w:rFonts w:ascii="Bradley Hand ITC" w:hAnsi="Bradley Hand ITC"/>
          <w:b/>
          <w:sz w:val="24"/>
          <w:szCs w:val="24"/>
        </w:rPr>
        <w:t xml:space="preserve"> Fresh Fruit Tray- choice of 3; Grapes, strawberries, Apples Slices, Bananas, Orange Slices</w:t>
      </w:r>
    </w:p>
    <w:p w:rsidR="008255B6" w:rsidRDefault="008255B6" w:rsidP="003E6F22">
      <w:pPr>
        <w:jc w:val="center"/>
        <w:rPr>
          <w:rFonts w:ascii="Bradley Hand ITC" w:hAnsi="Bradley Hand ITC"/>
          <w:b/>
          <w:sz w:val="24"/>
          <w:szCs w:val="24"/>
        </w:rPr>
      </w:pPr>
      <w:r>
        <w:rPr>
          <w:rFonts w:ascii="Bradley Hand ITC" w:hAnsi="Bradley Hand ITC"/>
          <w:b/>
          <w:sz w:val="24"/>
          <w:szCs w:val="24"/>
        </w:rPr>
        <w:t>Special Name or Age Tray (we will spell your child’s name or age) with cheese cubes, grapes and Pretzels</w:t>
      </w:r>
    </w:p>
    <w:p w:rsidR="00E60A52" w:rsidRDefault="00E60A52" w:rsidP="003E6F22">
      <w:pPr>
        <w:jc w:val="center"/>
        <w:rPr>
          <w:rFonts w:ascii="Bradley Hand ITC" w:hAnsi="Bradley Hand ITC"/>
          <w:b/>
          <w:sz w:val="24"/>
          <w:szCs w:val="24"/>
        </w:rPr>
      </w:pPr>
      <w:r>
        <w:rPr>
          <w:rFonts w:ascii="Bradley Hand ITC" w:hAnsi="Bradley Hand ITC"/>
          <w:b/>
          <w:sz w:val="24"/>
          <w:szCs w:val="24"/>
        </w:rPr>
        <w:t xml:space="preserve">Pre-Packaged </w:t>
      </w:r>
      <w:r w:rsidR="00DE13BE">
        <w:rPr>
          <w:rFonts w:ascii="Bradley Hand ITC" w:hAnsi="Bradley Hand ITC"/>
          <w:b/>
          <w:sz w:val="24"/>
          <w:szCs w:val="24"/>
        </w:rPr>
        <w:t>Options:</w:t>
      </w:r>
      <w:r w:rsidR="00B02BDE">
        <w:rPr>
          <w:rFonts w:ascii="Bradley Hand ITC" w:hAnsi="Bradley Hand ITC"/>
          <w:b/>
          <w:sz w:val="24"/>
          <w:szCs w:val="24"/>
        </w:rPr>
        <w:t xml:space="preserve"> $.50 each </w:t>
      </w:r>
    </w:p>
    <w:p w:rsidR="00EC6A45" w:rsidRDefault="00EC6A45" w:rsidP="003E6F22">
      <w:pPr>
        <w:jc w:val="center"/>
        <w:rPr>
          <w:rFonts w:ascii="Bradley Hand ITC" w:hAnsi="Bradley Hand ITC"/>
          <w:b/>
          <w:sz w:val="24"/>
          <w:szCs w:val="24"/>
        </w:rPr>
      </w:pPr>
      <w:r>
        <w:rPr>
          <w:rFonts w:ascii="Bradley Hand ITC" w:hAnsi="Bradley Hand ITC"/>
          <w:b/>
          <w:sz w:val="24"/>
          <w:szCs w:val="24"/>
        </w:rPr>
        <w:t>Gold Fish choice of – cinnamon, chocolate, cheddar or pretzel</w:t>
      </w:r>
    </w:p>
    <w:p w:rsidR="00EC6A45" w:rsidRDefault="00EC6A45" w:rsidP="003E6F22">
      <w:pPr>
        <w:jc w:val="center"/>
        <w:rPr>
          <w:rFonts w:ascii="Bradley Hand ITC" w:hAnsi="Bradley Hand ITC"/>
          <w:b/>
          <w:sz w:val="24"/>
          <w:szCs w:val="24"/>
        </w:rPr>
      </w:pPr>
      <w:r>
        <w:rPr>
          <w:rFonts w:ascii="Bradley Hand ITC" w:hAnsi="Bradley Hand ITC"/>
          <w:b/>
          <w:sz w:val="24"/>
          <w:szCs w:val="24"/>
        </w:rPr>
        <w:t>Animal Crackers, Cupcake – White or Chocolate, Ice Cream Sandwich or Fudge Bar</w:t>
      </w:r>
    </w:p>
    <w:p w:rsidR="00EC6A45" w:rsidRDefault="00EC6A45" w:rsidP="003E6F22">
      <w:pPr>
        <w:jc w:val="center"/>
        <w:rPr>
          <w:rFonts w:ascii="Bradley Hand ITC" w:hAnsi="Bradley Hand ITC"/>
          <w:b/>
          <w:sz w:val="24"/>
          <w:szCs w:val="24"/>
        </w:rPr>
      </w:pPr>
      <w:r>
        <w:rPr>
          <w:rFonts w:ascii="Bradley Hand ITC" w:hAnsi="Bradley Hand ITC"/>
          <w:b/>
          <w:sz w:val="24"/>
          <w:szCs w:val="24"/>
        </w:rPr>
        <w:t>Muffins – Blueberry, Banana, Chocolate Chip or Apple Cinnamon</w:t>
      </w:r>
    </w:p>
    <w:p w:rsidR="00EC6A45" w:rsidRDefault="00EC6A45" w:rsidP="003E6F22">
      <w:pPr>
        <w:jc w:val="center"/>
        <w:rPr>
          <w:rFonts w:ascii="Bradley Hand ITC" w:hAnsi="Bradley Hand ITC"/>
          <w:b/>
          <w:sz w:val="24"/>
          <w:szCs w:val="24"/>
        </w:rPr>
      </w:pPr>
      <w:r>
        <w:rPr>
          <w:rFonts w:ascii="Bradley Hand ITC" w:hAnsi="Bradley Hand ITC"/>
          <w:b/>
          <w:sz w:val="24"/>
          <w:szCs w:val="24"/>
        </w:rPr>
        <w:t>Dick and Jane Smart Cookies – States, Presidents or Spanish</w:t>
      </w:r>
    </w:p>
    <w:p w:rsidR="00EC6A45" w:rsidRDefault="00EC6A45" w:rsidP="003E6F22">
      <w:pPr>
        <w:jc w:val="center"/>
        <w:rPr>
          <w:rFonts w:ascii="Bradley Hand ITC" w:hAnsi="Bradley Hand ITC"/>
          <w:b/>
          <w:sz w:val="24"/>
          <w:szCs w:val="24"/>
        </w:rPr>
      </w:pPr>
      <w:r>
        <w:rPr>
          <w:rFonts w:ascii="Bradley Hand ITC" w:hAnsi="Bradley Hand ITC"/>
          <w:b/>
          <w:sz w:val="24"/>
          <w:szCs w:val="24"/>
        </w:rPr>
        <w:t xml:space="preserve">Fruit Cups- </w:t>
      </w:r>
      <w:r w:rsidR="0005238E">
        <w:rPr>
          <w:rFonts w:ascii="Bradley Hand ITC" w:hAnsi="Bradley Hand ITC"/>
          <w:b/>
          <w:sz w:val="24"/>
          <w:szCs w:val="24"/>
        </w:rPr>
        <w:t>Diced Pears, Mandarin Oranges, Mixed Fruit, Peach or Pineapple</w:t>
      </w:r>
    </w:p>
    <w:p w:rsidR="00094231" w:rsidRPr="00094231" w:rsidRDefault="00DE13BE" w:rsidP="003E6F22">
      <w:pPr>
        <w:jc w:val="center"/>
        <w:rPr>
          <w:rFonts w:ascii="Bradley Hand ITC" w:hAnsi="Bradley Hand ITC"/>
          <w:b/>
          <w:sz w:val="24"/>
          <w:szCs w:val="24"/>
        </w:rPr>
      </w:pPr>
      <w:r>
        <w:rPr>
          <w:rFonts w:ascii="Bradley Hand ITC" w:hAnsi="Bradley Hand ITC"/>
          <w:b/>
          <w:sz w:val="24"/>
          <w:szCs w:val="24"/>
        </w:rPr>
        <w:t xml:space="preserve">Strawberry </w:t>
      </w:r>
      <w:r w:rsidR="00F8669D">
        <w:rPr>
          <w:rFonts w:ascii="Bradley Hand ITC" w:hAnsi="Bradley Hand ITC"/>
          <w:b/>
          <w:sz w:val="24"/>
          <w:szCs w:val="24"/>
        </w:rPr>
        <w:t>Gogurt</w:t>
      </w:r>
      <w:r>
        <w:rPr>
          <w:rFonts w:ascii="Bradley Hand ITC" w:hAnsi="Bradley Hand ITC"/>
          <w:b/>
          <w:sz w:val="24"/>
          <w:szCs w:val="24"/>
        </w:rPr>
        <w:t xml:space="preserve"> or Fresh Baked Cookie;</w:t>
      </w:r>
      <w:r w:rsidR="00971C71">
        <w:rPr>
          <w:rFonts w:ascii="Bradley Hand ITC" w:hAnsi="Bradley Hand ITC"/>
          <w:b/>
          <w:sz w:val="24"/>
          <w:szCs w:val="24"/>
        </w:rPr>
        <w:t xml:space="preserve"> Chocolate Chip, M&amp;M or Carnival</w:t>
      </w:r>
    </w:p>
    <w:sectPr w:rsidR="00094231" w:rsidRPr="00094231" w:rsidSect="00971C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231"/>
    <w:rsid w:val="0005238E"/>
    <w:rsid w:val="00094231"/>
    <w:rsid w:val="001A7F29"/>
    <w:rsid w:val="00212EC3"/>
    <w:rsid w:val="003E6F22"/>
    <w:rsid w:val="008255B6"/>
    <w:rsid w:val="008A058C"/>
    <w:rsid w:val="00971C71"/>
    <w:rsid w:val="00B02BDE"/>
    <w:rsid w:val="00DE13BE"/>
    <w:rsid w:val="00E60A52"/>
    <w:rsid w:val="00EC6A45"/>
    <w:rsid w:val="00F8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1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C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1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C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 Dyer</dc:creator>
  <cp:lastModifiedBy>Pamela Siples</cp:lastModifiedBy>
  <cp:revision>2</cp:revision>
  <cp:lastPrinted>2014-08-12T15:23:00Z</cp:lastPrinted>
  <dcterms:created xsi:type="dcterms:W3CDTF">2014-08-13T11:13:00Z</dcterms:created>
  <dcterms:modified xsi:type="dcterms:W3CDTF">2014-08-13T11:13:00Z</dcterms:modified>
</cp:coreProperties>
</file>